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8" w:rsidRPr="00A42A9A" w:rsidRDefault="00872AB8" w:rsidP="00872AB8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3B8965" wp14:editId="7312CCFE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AB8" w:rsidRPr="002A6E1A" w:rsidRDefault="00872AB8" w:rsidP="00872AB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872AB8" w:rsidRPr="002A6E1A" w:rsidRDefault="00872AB8" w:rsidP="00872AB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872AB8" w:rsidRPr="00DC5785" w:rsidRDefault="00872AB8" w:rsidP="00872AB8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872AB8" w:rsidRPr="00062FF0" w:rsidRDefault="00872AB8" w:rsidP="00872A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2AB8" w:rsidRPr="00D364F3" w:rsidRDefault="00872AB8" w:rsidP="00872A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72AB8" w:rsidRDefault="00872AB8" w:rsidP="00872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872AB8" w:rsidRPr="002A6E1A" w:rsidRDefault="00872AB8" w:rsidP="00872AB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872AB8" w:rsidRPr="002A6E1A" w:rsidRDefault="00872AB8" w:rsidP="00872AB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872AB8" w:rsidRPr="00DC5785" w:rsidRDefault="00872AB8" w:rsidP="00872AB8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872AB8" w:rsidRPr="00062FF0" w:rsidRDefault="00872AB8" w:rsidP="00872A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72AB8" w:rsidRPr="00D364F3" w:rsidRDefault="00872AB8" w:rsidP="00872AB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72AB8" w:rsidRDefault="00872AB8" w:rsidP="00872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F334C" wp14:editId="006FAA3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AB8" w:rsidRPr="00DC5785" w:rsidRDefault="00872AB8" w:rsidP="00872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72AB8" w:rsidRPr="00DC5785" w:rsidRDefault="00872AB8" w:rsidP="00872A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872AB8" w:rsidRPr="00DC5785" w:rsidRDefault="00872AB8" w:rsidP="00872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872AB8" w:rsidRDefault="00872AB8" w:rsidP="00872AB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872AB8" w:rsidRPr="00DC5785" w:rsidRDefault="00872AB8" w:rsidP="00872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72AB8" w:rsidRPr="00DC5785" w:rsidRDefault="00872AB8" w:rsidP="00872A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872AB8" w:rsidRPr="00DC5785" w:rsidRDefault="00872AB8" w:rsidP="00872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872AB8" w:rsidRDefault="00872AB8" w:rsidP="00872AB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56E22EB6" wp14:editId="3E26EC70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B8" w:rsidRPr="00A42A9A" w:rsidRDefault="00872AB8" w:rsidP="00872AB8">
      <w:pPr>
        <w:jc w:val="center"/>
        <w:rPr>
          <w:sz w:val="18"/>
        </w:rPr>
      </w:pPr>
    </w:p>
    <w:p w:rsidR="00872AB8" w:rsidRPr="00A42A9A" w:rsidRDefault="00872AB8" w:rsidP="00872AB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872AB8" w:rsidRPr="00A42A9A" w:rsidRDefault="00872AB8" w:rsidP="00872A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72AB8" w:rsidRPr="00A42A9A" w:rsidRDefault="00872AB8" w:rsidP="00872A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872AB8" w:rsidRPr="00A42A9A" w:rsidRDefault="00872AB8" w:rsidP="00872AB8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BAF7" wp14:editId="31B5881C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872AB8" w:rsidRPr="00A42A9A" w:rsidRDefault="00872AB8" w:rsidP="00872AB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872AB8" w:rsidRPr="0064737E" w:rsidRDefault="00D57EF5" w:rsidP="00872AB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От_</w:t>
      </w:r>
      <w:r w:rsidR="00296A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</w:t>
      </w:r>
      <w:r w:rsidR="00F74C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.02.2021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</w:t>
      </w:r>
      <w:r w:rsidR="00872A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</w:t>
      </w:r>
      <w:r w:rsidR="00F74C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D45A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</w:p>
    <w:p w:rsidR="00872AB8" w:rsidRPr="0064737E" w:rsidRDefault="00872AB8" w:rsidP="00872AB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39626E" w:rsidRPr="00F3264B" w:rsidRDefault="0039626E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AB8" w:rsidRPr="00491FD8" w:rsidRDefault="00872AB8" w:rsidP="0087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6AF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F7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CB0" w:rsidRPr="00F74CB0">
        <w:rPr>
          <w:rFonts w:ascii="Times New Roman" w:hAnsi="Times New Roman" w:cs="Times New Roman"/>
          <w:b/>
          <w:bCs/>
          <w:sz w:val="26"/>
          <w:szCs w:val="26"/>
        </w:rPr>
        <w:t>внесен</w:t>
      </w:r>
      <w:r w:rsidR="00D45A1B">
        <w:rPr>
          <w:rFonts w:ascii="Times New Roman" w:hAnsi="Times New Roman" w:cs="Times New Roman"/>
          <w:b/>
          <w:bCs/>
          <w:sz w:val="26"/>
          <w:szCs w:val="26"/>
        </w:rPr>
        <w:t>ии изменений в постановление №171 от 19.12.2018</w:t>
      </w:r>
      <w:r w:rsidR="00F74CB0" w:rsidRPr="00F74CB0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F74CB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91FD8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D45A1B">
        <w:rPr>
          <w:rFonts w:ascii="Times New Roman" w:hAnsi="Times New Roman" w:cs="Times New Roman"/>
          <w:b/>
          <w:sz w:val="26"/>
          <w:szCs w:val="26"/>
        </w:rPr>
        <w:t xml:space="preserve"> административного регламента  « Предоставление во владение и (или) в пользование объектов имущества, включённых в перечень муниципального имуществ,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 </w:t>
      </w:r>
      <w:r w:rsidRPr="00491F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264B" w:rsidRPr="00F3264B" w:rsidRDefault="00F3264B" w:rsidP="00D45A1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B8" w:rsidRDefault="00F74CB0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№3 от 23.12.2020 года заседания рабочей группы по вопросам оказания имущественной поддержки субъектам малого и среднего предпринимательства в МО «Красногвардейский район», в</w:t>
      </w:r>
      <w:r w:rsidR="00F3264B" w:rsidRPr="00F3264B">
        <w:rPr>
          <w:rFonts w:ascii="Times New Roman" w:hAnsi="Times New Roman" w:cs="Times New Roman"/>
          <w:bCs/>
          <w:sz w:val="28"/>
          <w:szCs w:val="28"/>
        </w:rPr>
        <w:t xml:space="preserve"> целях реализации положений Федерального закона от 24.07.2007 </w:t>
      </w:r>
      <w:r w:rsidR="00F3264B"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</w:t>
      </w:r>
      <w:r w:rsidR="00872AB8">
        <w:rPr>
          <w:rFonts w:ascii="Times New Roman" w:hAnsi="Times New Roman" w:cs="Times New Roman"/>
          <w:bCs/>
          <w:sz w:val="28"/>
          <w:szCs w:val="28"/>
        </w:rPr>
        <w:t>льства в Российской Федерации»</w:t>
      </w:r>
      <w:r w:rsidR="00F3264B"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872AB8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«Красногвардейское сельское поселение», руководствуясь Уставом муниципального образования «Красногвардейское сельское поселение»</w:t>
      </w:r>
    </w:p>
    <w:p w:rsidR="00872AB8" w:rsidRDefault="00872AB8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26E" w:rsidRDefault="0039626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872AB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872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2AB8" w:rsidRPr="00872A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2AB8" w:rsidRPr="00F3264B" w:rsidRDefault="00872AB8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26E" w:rsidRDefault="0087113B" w:rsidP="0087113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13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871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A1B" w:rsidRPr="00D45A1B">
        <w:rPr>
          <w:rFonts w:ascii="Times New Roman" w:hAnsi="Times New Roman" w:cs="Times New Roman"/>
          <w:bCs/>
          <w:sz w:val="28"/>
          <w:szCs w:val="28"/>
        </w:rPr>
        <w:t>постановление №171 от 19.12.2018 года «</w:t>
      </w:r>
      <w:r w:rsidR="00D45A1B" w:rsidRPr="00D45A1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« Предоставление во владение и (или) в пользование объектов имущества, включённых в перечень муниципального имуществ,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45A1B">
        <w:rPr>
          <w:rFonts w:ascii="Times New Roman" w:hAnsi="Times New Roman" w:cs="Times New Roman"/>
          <w:b/>
          <w:sz w:val="26"/>
          <w:szCs w:val="26"/>
        </w:rPr>
        <w:t xml:space="preserve"> .  </w:t>
      </w:r>
      <w:r w:rsidR="00D45A1B" w:rsidRPr="00491F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6AF5" w:rsidRPr="00E22F67" w:rsidRDefault="00296AF5" w:rsidP="00E22F67">
      <w:pPr>
        <w:pStyle w:val="ae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F67">
        <w:rPr>
          <w:rFonts w:ascii="Times New Roman" w:hAnsi="Times New Roman" w:cs="Times New Roman"/>
          <w:sz w:val="28"/>
          <w:szCs w:val="28"/>
        </w:rPr>
        <w:t xml:space="preserve">Текст постановления, наименования и текст приложений, после слов «образующим инфраструктуру поддержки субъектов малого и среднего предпринимательства» дополнить словами «а также физическими лицами, применяющий специальный налоговый режим «Налог на профессиональный доход»  в соответствующих падежах. </w:t>
      </w:r>
    </w:p>
    <w:p w:rsidR="00E22F67" w:rsidRPr="00B97275" w:rsidRDefault="00E22F67" w:rsidP="00E22F67">
      <w:pPr>
        <w:pStyle w:val="ae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97275">
        <w:rPr>
          <w:rFonts w:ascii="Times New Roman" w:hAnsi="Times New Roman"/>
          <w:sz w:val="28"/>
          <w:szCs w:val="26"/>
        </w:rPr>
        <w:lastRenderedPageBreak/>
        <w:t xml:space="preserve">Дополнить пункт 2.6. раздела </w:t>
      </w:r>
      <w:r w:rsidRPr="00B97275">
        <w:rPr>
          <w:rFonts w:ascii="Times New Roman" w:hAnsi="Times New Roman"/>
          <w:sz w:val="28"/>
          <w:szCs w:val="26"/>
          <w:lang w:val="en-US"/>
        </w:rPr>
        <w:t>II</w:t>
      </w:r>
      <w:r w:rsidRPr="00B97275">
        <w:rPr>
          <w:rFonts w:ascii="Times New Roman" w:hAnsi="Times New Roman"/>
          <w:sz w:val="28"/>
          <w:szCs w:val="26"/>
        </w:rPr>
        <w:t xml:space="preserve"> подпунктом 2.</w:t>
      </w:r>
      <w:r>
        <w:rPr>
          <w:rFonts w:ascii="Times New Roman" w:hAnsi="Times New Roman"/>
          <w:sz w:val="28"/>
          <w:szCs w:val="26"/>
        </w:rPr>
        <w:t>6.2.1. следующего содержания: «</w:t>
      </w:r>
      <w:r w:rsidRPr="00B97275">
        <w:rPr>
          <w:rFonts w:ascii="Times New Roman" w:hAnsi="Times New Roman"/>
          <w:sz w:val="28"/>
          <w:szCs w:val="26"/>
        </w:rPr>
        <w:t>2.6.2.1. Для физических лиц, применяющих специальный налоговый режим «Налог на профессиональный доход» и их уполномоченных представителей:</w:t>
      </w:r>
    </w:p>
    <w:p w:rsidR="00E22F67" w:rsidRPr="00B97275" w:rsidRDefault="00E22F67" w:rsidP="00E22F67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</w:rPr>
      </w:pPr>
      <w:r w:rsidRPr="00B97275">
        <w:rPr>
          <w:rFonts w:ascii="Times New Roman" w:hAnsi="Times New Roman"/>
          <w:sz w:val="28"/>
          <w:szCs w:val="26"/>
        </w:rPr>
        <w:t>- справка о постановке на учет физического лица в качестве плательщика налога на профессиональный доход;</w:t>
      </w:r>
    </w:p>
    <w:p w:rsidR="00E22F67" w:rsidRPr="00B97275" w:rsidRDefault="00E22F67" w:rsidP="00E22F67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</w:rPr>
      </w:pPr>
      <w:r w:rsidRPr="00B97275">
        <w:rPr>
          <w:rFonts w:ascii="Times New Roman" w:hAnsi="Times New Roman"/>
          <w:sz w:val="28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E22F67" w:rsidRPr="00B97275" w:rsidRDefault="00E22F67" w:rsidP="00E22F67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</w:rPr>
      </w:pPr>
      <w:r w:rsidRPr="00B97275">
        <w:rPr>
          <w:rFonts w:ascii="Times New Roman" w:hAnsi="Times New Roman"/>
          <w:sz w:val="28"/>
          <w:szCs w:val="26"/>
        </w:rPr>
        <w:t>- копии документов, подтверждающих право заявителя на получение объектов в пользование без процедуры торгов (в соответствии с ст. 17.1 Федерального закона от 26.07.2006 N</w:t>
      </w:r>
      <w:r>
        <w:rPr>
          <w:rFonts w:ascii="Times New Roman" w:hAnsi="Times New Roman"/>
          <w:sz w:val="28"/>
          <w:szCs w:val="26"/>
        </w:rPr>
        <w:t xml:space="preserve"> 135-ФЗ «О защите конкуренции»)».</w:t>
      </w:r>
    </w:p>
    <w:p w:rsidR="00E22F67" w:rsidRPr="00440C35" w:rsidRDefault="00E22F67" w:rsidP="00440C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C35" w:rsidRPr="00E22F67" w:rsidRDefault="00E22F67" w:rsidP="00E22F6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113B" w:rsidRPr="00E22F6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40C35" w:rsidRPr="00E22F67">
        <w:rPr>
          <w:rFonts w:ascii="Times New Roman" w:hAnsi="Times New Roman" w:cs="Times New Roman"/>
          <w:sz w:val="28"/>
          <w:szCs w:val="28"/>
        </w:rPr>
        <w:t xml:space="preserve">отдел правового сопровождения и управления имуществом </w:t>
      </w:r>
      <w:r w:rsidR="0087113B" w:rsidRPr="00E22F67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«Красногвардейское сельское поселение»</w:t>
      </w:r>
      <w:r w:rsidR="00440C35" w:rsidRPr="00E22F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0C35" w:rsidRPr="00E22F67">
        <w:rPr>
          <w:rFonts w:ascii="Times New Roman" w:hAnsi="Times New Roman" w:cs="Times New Roman"/>
          <w:sz w:val="28"/>
          <w:szCs w:val="28"/>
        </w:rPr>
        <w:t>Шхалахов</w:t>
      </w:r>
      <w:proofErr w:type="spellEnd"/>
      <w:r w:rsidR="00440C35" w:rsidRPr="00E22F67">
        <w:rPr>
          <w:rFonts w:ascii="Times New Roman" w:hAnsi="Times New Roman" w:cs="Times New Roman"/>
          <w:sz w:val="28"/>
          <w:szCs w:val="28"/>
        </w:rPr>
        <w:t xml:space="preserve"> М.Э.).</w:t>
      </w:r>
    </w:p>
    <w:p w:rsidR="0087113B" w:rsidRPr="0087113B" w:rsidRDefault="00E22F67" w:rsidP="00296AF5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AF5">
        <w:rPr>
          <w:rFonts w:ascii="Times New Roman" w:hAnsi="Times New Roman" w:cs="Times New Roman"/>
          <w:sz w:val="28"/>
          <w:szCs w:val="28"/>
        </w:rPr>
        <w:t>5</w:t>
      </w:r>
      <w:r w:rsidR="0087113B">
        <w:rPr>
          <w:rFonts w:ascii="Times New Roman" w:hAnsi="Times New Roman" w:cs="Times New Roman"/>
          <w:sz w:val="28"/>
          <w:szCs w:val="28"/>
        </w:rPr>
        <w:t>.</w:t>
      </w:r>
      <w:r w:rsidR="0087113B" w:rsidRPr="0087113B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с момента его подписания.</w:t>
      </w:r>
    </w:p>
    <w:p w:rsidR="00786BB3" w:rsidRDefault="00786BB3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86BB3" w:rsidRDefault="00786BB3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86BB3" w:rsidRPr="0016563E" w:rsidRDefault="00786BB3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86BB3" w:rsidRPr="0016563E" w:rsidRDefault="00786BB3" w:rsidP="0016563E">
      <w:pPr>
        <w:tabs>
          <w:tab w:val="left" w:pos="6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63E">
        <w:rPr>
          <w:rFonts w:ascii="Times New Roman" w:hAnsi="Times New Roman" w:cs="Times New Roman"/>
          <w:b/>
          <w:sz w:val="28"/>
          <w:szCs w:val="28"/>
        </w:rPr>
        <w:t xml:space="preserve"> Глава МО «Красногвардейское </w:t>
      </w:r>
      <w:r w:rsidRPr="0016563E">
        <w:rPr>
          <w:rFonts w:ascii="Times New Roman" w:hAnsi="Times New Roman" w:cs="Times New Roman"/>
          <w:b/>
          <w:sz w:val="28"/>
          <w:szCs w:val="28"/>
        </w:rPr>
        <w:tab/>
      </w:r>
      <w:r w:rsidR="00FB0508" w:rsidRPr="001656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6563E">
        <w:rPr>
          <w:rFonts w:ascii="Times New Roman" w:hAnsi="Times New Roman" w:cs="Times New Roman"/>
          <w:b/>
          <w:sz w:val="28"/>
          <w:szCs w:val="28"/>
        </w:rPr>
        <w:t>Гавриш Д.В.</w:t>
      </w:r>
    </w:p>
    <w:p w:rsidR="00AD55A1" w:rsidRPr="0016563E" w:rsidRDefault="00786BB3" w:rsidP="00165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63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bookmarkStart w:id="0" w:name="_GoBack"/>
      <w:bookmarkEnd w:id="0"/>
    </w:p>
    <w:p w:rsidR="00AD55A1" w:rsidRDefault="00AD55A1" w:rsidP="00F3264B">
      <w:pPr>
        <w:rPr>
          <w:rFonts w:ascii="Times New Roman" w:hAnsi="Times New Roman" w:cs="Times New Roman"/>
          <w:sz w:val="28"/>
          <w:szCs w:val="28"/>
        </w:rPr>
      </w:pPr>
    </w:p>
    <w:p w:rsidR="00AD55A1" w:rsidRDefault="00AD55A1" w:rsidP="00F3264B">
      <w:pPr>
        <w:rPr>
          <w:rFonts w:ascii="Times New Roman" w:hAnsi="Times New Roman" w:cs="Times New Roman"/>
          <w:sz w:val="28"/>
          <w:szCs w:val="28"/>
        </w:rPr>
      </w:pPr>
    </w:p>
    <w:p w:rsidR="00AD55A1" w:rsidRDefault="00AD55A1" w:rsidP="00F3264B">
      <w:pPr>
        <w:rPr>
          <w:rFonts w:ascii="Times New Roman" w:hAnsi="Times New Roman" w:cs="Times New Roman"/>
          <w:sz w:val="28"/>
          <w:szCs w:val="28"/>
        </w:rPr>
      </w:pPr>
    </w:p>
    <w:p w:rsidR="00AD55A1" w:rsidRDefault="00AD55A1" w:rsidP="00F3264B">
      <w:pPr>
        <w:rPr>
          <w:rFonts w:ascii="Times New Roman" w:hAnsi="Times New Roman" w:cs="Times New Roman"/>
          <w:sz w:val="28"/>
          <w:szCs w:val="28"/>
        </w:rPr>
      </w:pPr>
    </w:p>
    <w:p w:rsidR="00AD55A1" w:rsidRDefault="00AD55A1" w:rsidP="00F3264B">
      <w:pPr>
        <w:rPr>
          <w:rFonts w:ascii="Times New Roman" w:hAnsi="Times New Roman" w:cs="Times New Roman"/>
          <w:sz w:val="28"/>
          <w:szCs w:val="28"/>
        </w:rPr>
      </w:pPr>
    </w:p>
    <w:sectPr w:rsidR="00AD55A1" w:rsidSect="0087113B">
      <w:headerReference w:type="default" r:id="rId9"/>
      <w:pgSz w:w="11909" w:h="16834"/>
      <w:pgMar w:top="720" w:right="720" w:bottom="899" w:left="16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CA" w:rsidRDefault="002C4ECA" w:rsidP="00F3264B">
      <w:pPr>
        <w:spacing w:after="0" w:line="240" w:lineRule="auto"/>
      </w:pPr>
      <w:r>
        <w:separator/>
      </w:r>
    </w:p>
  </w:endnote>
  <w:endnote w:type="continuationSeparator" w:id="0">
    <w:p w:rsidR="002C4ECA" w:rsidRDefault="002C4ECA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CA" w:rsidRDefault="002C4ECA" w:rsidP="00F3264B">
      <w:pPr>
        <w:spacing w:after="0" w:line="240" w:lineRule="auto"/>
      </w:pPr>
      <w:r>
        <w:separator/>
      </w:r>
    </w:p>
  </w:footnote>
  <w:footnote w:type="continuationSeparator" w:id="0">
    <w:p w:rsidR="002C4ECA" w:rsidRDefault="002C4ECA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7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5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71190D30"/>
    <w:multiLevelType w:val="hybridMultilevel"/>
    <w:tmpl w:val="0916EBAA"/>
    <w:lvl w:ilvl="0" w:tplc="0B761F16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41825"/>
    <w:rsid w:val="0009610F"/>
    <w:rsid w:val="000B0DA1"/>
    <w:rsid w:val="00124627"/>
    <w:rsid w:val="00146C39"/>
    <w:rsid w:val="0016563E"/>
    <w:rsid w:val="001B1703"/>
    <w:rsid w:val="00296AF5"/>
    <w:rsid w:val="002A5EAF"/>
    <w:rsid w:val="002C4ECA"/>
    <w:rsid w:val="0033191A"/>
    <w:rsid w:val="003400C9"/>
    <w:rsid w:val="0039626E"/>
    <w:rsid w:val="003B39D0"/>
    <w:rsid w:val="003E56DE"/>
    <w:rsid w:val="00430153"/>
    <w:rsid w:val="00440C35"/>
    <w:rsid w:val="00491FD8"/>
    <w:rsid w:val="004B0155"/>
    <w:rsid w:val="004D3F70"/>
    <w:rsid w:val="00584202"/>
    <w:rsid w:val="005929B9"/>
    <w:rsid w:val="00595876"/>
    <w:rsid w:val="005C3C63"/>
    <w:rsid w:val="0064593C"/>
    <w:rsid w:val="00683185"/>
    <w:rsid w:val="006B515D"/>
    <w:rsid w:val="006C2ACB"/>
    <w:rsid w:val="006E0D25"/>
    <w:rsid w:val="006E26E7"/>
    <w:rsid w:val="007113C8"/>
    <w:rsid w:val="00786BB3"/>
    <w:rsid w:val="007A3F94"/>
    <w:rsid w:val="007E10FE"/>
    <w:rsid w:val="007F3B6E"/>
    <w:rsid w:val="00813532"/>
    <w:rsid w:val="0081759C"/>
    <w:rsid w:val="00863690"/>
    <w:rsid w:val="0087113B"/>
    <w:rsid w:val="00872AB8"/>
    <w:rsid w:val="009801D4"/>
    <w:rsid w:val="00983873"/>
    <w:rsid w:val="00996D48"/>
    <w:rsid w:val="009B23C6"/>
    <w:rsid w:val="009F3EA2"/>
    <w:rsid w:val="00A16D65"/>
    <w:rsid w:val="00AD55A1"/>
    <w:rsid w:val="00AD7DD6"/>
    <w:rsid w:val="00B75E55"/>
    <w:rsid w:val="00B956DD"/>
    <w:rsid w:val="00BA6C84"/>
    <w:rsid w:val="00BC4D9C"/>
    <w:rsid w:val="00BE09D1"/>
    <w:rsid w:val="00BE611E"/>
    <w:rsid w:val="00C4100F"/>
    <w:rsid w:val="00C454CA"/>
    <w:rsid w:val="00C50C46"/>
    <w:rsid w:val="00C73035"/>
    <w:rsid w:val="00C812DF"/>
    <w:rsid w:val="00C8758F"/>
    <w:rsid w:val="00C91899"/>
    <w:rsid w:val="00CD2359"/>
    <w:rsid w:val="00CE11A5"/>
    <w:rsid w:val="00D45A1B"/>
    <w:rsid w:val="00D57EF5"/>
    <w:rsid w:val="00D6304E"/>
    <w:rsid w:val="00D83CAB"/>
    <w:rsid w:val="00E1316F"/>
    <w:rsid w:val="00E17B85"/>
    <w:rsid w:val="00E22F67"/>
    <w:rsid w:val="00E702D1"/>
    <w:rsid w:val="00F3264B"/>
    <w:rsid w:val="00F5453E"/>
    <w:rsid w:val="00F74CB0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72AB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A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AD7DD6"/>
    <w:rPr>
      <w:b/>
      <w:bCs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AD7DD6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AD7DD6"/>
    <w:pPr>
      <w:widowControl w:val="0"/>
      <w:shd w:val="clear" w:color="auto" w:fill="FFFFFF"/>
      <w:spacing w:after="0" w:line="313" w:lineRule="exact"/>
      <w:ind w:hanging="280"/>
      <w:jc w:val="center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AD7DD6"/>
  </w:style>
  <w:style w:type="character" w:customStyle="1" w:styleId="6">
    <w:name w:val="Основной текст (6)_"/>
    <w:basedOn w:val="a0"/>
    <w:link w:val="60"/>
    <w:rsid w:val="00AD7DD6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"/>
    <w:basedOn w:val="6"/>
    <w:rsid w:val="00AD7DD6"/>
    <w:rPr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7DD6"/>
    <w:pPr>
      <w:widowControl w:val="0"/>
      <w:shd w:val="clear" w:color="auto" w:fill="FFFFFF"/>
      <w:spacing w:after="0" w:line="313" w:lineRule="exact"/>
      <w:ind w:hanging="40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D7DD6"/>
    <w:pPr>
      <w:widowControl w:val="0"/>
      <w:shd w:val="clear" w:color="auto" w:fill="FFFFFF"/>
      <w:spacing w:after="0" w:line="324" w:lineRule="exact"/>
      <w:jc w:val="center"/>
    </w:pPr>
    <w:rPr>
      <w:i/>
      <w:iCs/>
      <w:sz w:val="28"/>
      <w:szCs w:val="28"/>
    </w:rPr>
  </w:style>
  <w:style w:type="character" w:customStyle="1" w:styleId="12pt1">
    <w:name w:val="Основной текст + 12 pt1"/>
    <w:basedOn w:val="ac"/>
    <w:rsid w:val="00AD7DD6"/>
    <w:rPr>
      <w:sz w:val="24"/>
      <w:szCs w:val="24"/>
      <w:shd w:val="clear" w:color="auto" w:fill="FFFFFF"/>
    </w:rPr>
  </w:style>
  <w:style w:type="paragraph" w:styleId="ae">
    <w:name w:val="List Paragraph"/>
    <w:basedOn w:val="a"/>
    <w:uiPriority w:val="34"/>
    <w:qFormat/>
    <w:rsid w:val="0039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72AB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A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AD7DD6"/>
    <w:rPr>
      <w:b/>
      <w:bCs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AD7DD6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AD7DD6"/>
    <w:pPr>
      <w:widowControl w:val="0"/>
      <w:shd w:val="clear" w:color="auto" w:fill="FFFFFF"/>
      <w:spacing w:after="0" w:line="313" w:lineRule="exact"/>
      <w:ind w:hanging="280"/>
      <w:jc w:val="center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AD7DD6"/>
  </w:style>
  <w:style w:type="character" w:customStyle="1" w:styleId="6">
    <w:name w:val="Основной текст (6)_"/>
    <w:basedOn w:val="a0"/>
    <w:link w:val="60"/>
    <w:rsid w:val="00AD7DD6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"/>
    <w:basedOn w:val="6"/>
    <w:rsid w:val="00AD7DD6"/>
    <w:rPr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7DD6"/>
    <w:pPr>
      <w:widowControl w:val="0"/>
      <w:shd w:val="clear" w:color="auto" w:fill="FFFFFF"/>
      <w:spacing w:after="0" w:line="313" w:lineRule="exact"/>
      <w:ind w:hanging="40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D7DD6"/>
    <w:pPr>
      <w:widowControl w:val="0"/>
      <w:shd w:val="clear" w:color="auto" w:fill="FFFFFF"/>
      <w:spacing w:after="0" w:line="324" w:lineRule="exact"/>
      <w:jc w:val="center"/>
    </w:pPr>
    <w:rPr>
      <w:i/>
      <w:iCs/>
      <w:sz w:val="28"/>
      <w:szCs w:val="28"/>
    </w:rPr>
  </w:style>
  <w:style w:type="character" w:customStyle="1" w:styleId="12pt1">
    <w:name w:val="Основной текст + 12 pt1"/>
    <w:basedOn w:val="ac"/>
    <w:rsid w:val="00AD7DD6"/>
    <w:rPr>
      <w:sz w:val="24"/>
      <w:szCs w:val="24"/>
      <w:shd w:val="clear" w:color="auto" w:fill="FFFFFF"/>
    </w:rPr>
  </w:style>
  <w:style w:type="paragraph" w:styleId="ae">
    <w:name w:val="List Paragraph"/>
    <w:basedOn w:val="a"/>
    <w:uiPriority w:val="34"/>
    <w:qFormat/>
    <w:rsid w:val="0039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38</cp:revision>
  <cp:lastPrinted>2021-03-03T07:31:00Z</cp:lastPrinted>
  <dcterms:created xsi:type="dcterms:W3CDTF">2019-02-13T11:38:00Z</dcterms:created>
  <dcterms:modified xsi:type="dcterms:W3CDTF">2021-03-03T07:31:00Z</dcterms:modified>
</cp:coreProperties>
</file>